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4468B" w14:textId="77777777" w:rsidR="001D61A7" w:rsidRDefault="001D61A7" w:rsidP="00AE6230">
      <w:pPr>
        <w:jc w:val="both"/>
        <w:rPr>
          <w:rStyle w:val="Hyperlink"/>
          <w:rFonts w:cs="Arial"/>
          <w:iCs/>
          <w:szCs w:val="22"/>
        </w:rPr>
      </w:pPr>
    </w:p>
    <w:p w14:paraId="3D530ACD" w14:textId="77777777" w:rsidR="001D61A7" w:rsidRDefault="001D61A7" w:rsidP="001D61A7">
      <w:pPr>
        <w:jc w:val="center"/>
        <w:rPr>
          <w:rFonts w:cs="Arial"/>
          <w:b/>
          <w:smallCaps/>
          <w:sz w:val="32"/>
          <w:szCs w:val="32"/>
        </w:rPr>
      </w:pPr>
      <w:r>
        <w:rPr>
          <w:rFonts w:cs="Arial"/>
          <w:b/>
          <w:smallCaps/>
          <w:sz w:val="32"/>
          <w:szCs w:val="32"/>
        </w:rPr>
        <w:t>I. Aufforderung zur Abgabe eines Angebotes</w:t>
      </w:r>
    </w:p>
    <w:p w14:paraId="35D23F2D" w14:textId="77777777" w:rsidR="000F756F" w:rsidRDefault="000F756F" w:rsidP="001D61A7">
      <w:pPr>
        <w:jc w:val="center"/>
        <w:rPr>
          <w:b/>
          <w:color w:val="000000" w:themeColor="text1"/>
          <w:sz w:val="20"/>
          <w:szCs w:val="18"/>
        </w:rPr>
      </w:pPr>
    </w:p>
    <w:p w14:paraId="5DCE7FFB" w14:textId="77777777" w:rsidR="001D61A7" w:rsidRPr="000F756F" w:rsidRDefault="001D61A7" w:rsidP="001D61A7">
      <w:pPr>
        <w:jc w:val="center"/>
        <w:rPr>
          <w:b/>
          <w:color w:val="000000" w:themeColor="text1"/>
          <w:sz w:val="20"/>
          <w:szCs w:val="18"/>
        </w:rPr>
      </w:pPr>
      <w:r w:rsidRPr="000F756F">
        <w:rPr>
          <w:b/>
          <w:color w:val="000000" w:themeColor="text1"/>
          <w:sz w:val="20"/>
          <w:szCs w:val="18"/>
        </w:rPr>
        <w:t>Zum Verbleib beim Bieter, nicht mit dem Angebot zurückgeben!</w:t>
      </w:r>
    </w:p>
    <w:p w14:paraId="5610A9D5" w14:textId="77777777" w:rsidR="001D61A7" w:rsidRPr="00A0374B" w:rsidRDefault="001D61A7" w:rsidP="001D61A7">
      <w:pPr>
        <w:rPr>
          <w:rFonts w:cs="Arial"/>
        </w:rPr>
      </w:pPr>
    </w:p>
    <w:p w14:paraId="58502E90" w14:textId="77777777" w:rsidR="001D61A7" w:rsidRPr="00A0374B" w:rsidRDefault="001D61A7" w:rsidP="001D61A7">
      <w:pPr>
        <w:rPr>
          <w:rFonts w:cs="Arial"/>
          <w:sz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99"/>
        <w:gridCol w:w="4687"/>
      </w:tblGrid>
      <w:tr w:rsidR="001D61A7" w:rsidRPr="00A0374B" w14:paraId="32203AE1" w14:textId="77777777" w:rsidTr="00D60C0C">
        <w:tc>
          <w:tcPr>
            <w:tcW w:w="4889" w:type="dxa"/>
          </w:tcPr>
          <w:p w14:paraId="17173084" w14:textId="77777777" w:rsidR="001D61A7" w:rsidRPr="00A0374B" w:rsidRDefault="001D61A7" w:rsidP="00D60C0C">
            <w:pPr>
              <w:rPr>
                <w:rStyle w:val="Formulartext"/>
                <w:rFonts w:cs="Arial"/>
                <w:b/>
                <w:sz w:val="20"/>
                <w:u w:val="single"/>
              </w:rPr>
            </w:pPr>
            <w:r w:rsidRPr="00A0374B">
              <w:rPr>
                <w:rStyle w:val="Formulartext"/>
                <w:rFonts w:cs="Arial"/>
                <w:b/>
                <w:sz w:val="20"/>
                <w:u w:val="single"/>
              </w:rPr>
              <w:t>Vergabestelle:</w:t>
            </w:r>
          </w:p>
          <w:p w14:paraId="6FAD0880" w14:textId="77777777" w:rsidR="001D61A7" w:rsidRPr="00A0374B" w:rsidRDefault="001D61A7" w:rsidP="00D60C0C">
            <w:pPr>
              <w:rPr>
                <w:rFonts w:cs="Arial"/>
                <w:b/>
                <w:sz w:val="20"/>
              </w:rPr>
            </w:pPr>
            <w:r w:rsidRPr="00A0374B">
              <w:rPr>
                <w:rFonts w:cs="Arial"/>
                <w:b/>
                <w:sz w:val="20"/>
              </w:rPr>
              <w:t>Universitätsklinikum Leipzig, AöR</w:t>
            </w:r>
          </w:p>
          <w:p w14:paraId="5C2BFA74" w14:textId="77777777" w:rsidR="001D61A7" w:rsidRPr="00A0374B" w:rsidRDefault="001D61A7" w:rsidP="00D60C0C">
            <w:pPr>
              <w:rPr>
                <w:rFonts w:cs="Arial"/>
                <w:b/>
                <w:sz w:val="20"/>
              </w:rPr>
            </w:pPr>
            <w:r w:rsidRPr="00A0374B">
              <w:rPr>
                <w:rFonts w:cs="Arial"/>
                <w:b/>
                <w:sz w:val="20"/>
              </w:rPr>
              <w:t>Bereich 2, Abt. Materialwirtschaft</w:t>
            </w:r>
          </w:p>
          <w:p w14:paraId="1E3419F8" w14:textId="77777777" w:rsidR="001D61A7" w:rsidRPr="00A0374B" w:rsidRDefault="001D61A7" w:rsidP="00D60C0C">
            <w:pPr>
              <w:rPr>
                <w:rFonts w:cs="Arial"/>
                <w:b/>
                <w:sz w:val="20"/>
              </w:rPr>
            </w:pPr>
            <w:r w:rsidRPr="00A0374B">
              <w:rPr>
                <w:rFonts w:cs="Arial"/>
                <w:b/>
                <w:sz w:val="20"/>
              </w:rPr>
              <w:t>Liebigstraße 18</w:t>
            </w:r>
          </w:p>
          <w:p w14:paraId="4FD5132A" w14:textId="77777777" w:rsidR="001D61A7" w:rsidRPr="00A0374B" w:rsidRDefault="001D61A7" w:rsidP="00D60C0C">
            <w:pPr>
              <w:rPr>
                <w:rFonts w:cs="Arial"/>
                <w:b/>
                <w:sz w:val="20"/>
              </w:rPr>
            </w:pPr>
            <w:r w:rsidRPr="00A0374B">
              <w:rPr>
                <w:rFonts w:cs="Arial"/>
                <w:b/>
                <w:sz w:val="20"/>
              </w:rPr>
              <w:t>04103 Leipzig</w:t>
            </w:r>
          </w:p>
          <w:p w14:paraId="3C4D0474" w14:textId="77777777" w:rsidR="001D61A7" w:rsidRPr="00A0374B" w:rsidRDefault="001D61A7" w:rsidP="00D60C0C">
            <w:pPr>
              <w:rPr>
                <w:rFonts w:cs="Arial"/>
                <w:sz w:val="20"/>
              </w:rPr>
            </w:pPr>
          </w:p>
          <w:p w14:paraId="71B0B9F1" w14:textId="77777777" w:rsidR="001D61A7" w:rsidRPr="00A0374B" w:rsidRDefault="001D61A7" w:rsidP="00D60C0C">
            <w:pPr>
              <w:rPr>
                <w:rFonts w:cs="Arial"/>
                <w:sz w:val="20"/>
              </w:rPr>
            </w:pPr>
          </w:p>
          <w:p w14:paraId="23DA50A8" w14:textId="77777777" w:rsidR="001D61A7" w:rsidRPr="00A0374B" w:rsidRDefault="001D61A7" w:rsidP="00D60C0C">
            <w:pPr>
              <w:rPr>
                <w:rFonts w:cs="Arial"/>
                <w:sz w:val="20"/>
              </w:rPr>
            </w:pPr>
          </w:p>
          <w:p w14:paraId="09550B7C" w14:textId="77777777" w:rsidR="001D61A7" w:rsidRPr="00A0374B" w:rsidRDefault="001D61A7" w:rsidP="00D60C0C">
            <w:pPr>
              <w:rPr>
                <w:rFonts w:cs="Arial"/>
                <w:sz w:val="20"/>
              </w:rPr>
            </w:pPr>
          </w:p>
        </w:tc>
        <w:tc>
          <w:tcPr>
            <w:tcW w:w="4889" w:type="dxa"/>
          </w:tcPr>
          <w:p w14:paraId="1EA64E58" w14:textId="10B3335D" w:rsidR="001D61A7" w:rsidRPr="00A0374B" w:rsidRDefault="001D61A7" w:rsidP="00D60C0C">
            <w:pPr>
              <w:tabs>
                <w:tab w:val="left" w:pos="2268"/>
              </w:tabs>
              <w:rPr>
                <w:rFonts w:cs="Arial"/>
                <w:color w:val="FF0000"/>
                <w:sz w:val="20"/>
              </w:rPr>
            </w:pPr>
            <w:r w:rsidRPr="00A0374B">
              <w:rPr>
                <w:rStyle w:val="Formulartext"/>
                <w:rFonts w:cs="Arial"/>
                <w:b/>
                <w:sz w:val="20"/>
              </w:rPr>
              <w:t xml:space="preserve">Datum der </w:t>
            </w:r>
            <w:r w:rsidRPr="00EB4BFA">
              <w:rPr>
                <w:rStyle w:val="Formulartext"/>
                <w:rFonts w:cs="Arial"/>
                <w:b/>
                <w:sz w:val="20"/>
              </w:rPr>
              <w:t>Versendung</w:t>
            </w:r>
            <w:r w:rsidRPr="00EB4BFA">
              <w:rPr>
                <w:rStyle w:val="Formulartext"/>
                <w:rFonts w:cs="Arial"/>
                <w:b/>
                <w:color w:val="000000" w:themeColor="text1"/>
                <w:sz w:val="20"/>
              </w:rPr>
              <w:t xml:space="preserve">: </w:t>
            </w:r>
            <w:r w:rsidR="00E6229A">
              <w:rPr>
                <w:rStyle w:val="Formulartext"/>
                <w:rFonts w:cs="Arial"/>
                <w:b/>
                <w:color w:val="000000" w:themeColor="text1"/>
                <w:sz w:val="20"/>
              </w:rPr>
              <w:t>29</w:t>
            </w:r>
            <w:r w:rsidR="00EB4BFA" w:rsidRPr="009D209B">
              <w:rPr>
                <w:rStyle w:val="Formulartext"/>
                <w:rFonts w:cs="Arial"/>
                <w:b/>
                <w:sz w:val="20"/>
              </w:rPr>
              <w:t>.</w:t>
            </w:r>
            <w:r w:rsidR="009D209B" w:rsidRPr="009D209B">
              <w:rPr>
                <w:rStyle w:val="Formulartext"/>
                <w:rFonts w:cs="Arial"/>
                <w:b/>
                <w:sz w:val="20"/>
              </w:rPr>
              <w:t>0</w:t>
            </w:r>
            <w:r w:rsidR="00E6229A">
              <w:rPr>
                <w:rStyle w:val="Formulartext"/>
                <w:rFonts w:cs="Arial"/>
                <w:b/>
                <w:sz w:val="20"/>
              </w:rPr>
              <w:t>6</w:t>
            </w:r>
            <w:r w:rsidR="00EB4BFA" w:rsidRPr="009D209B">
              <w:rPr>
                <w:rStyle w:val="Formulartext"/>
                <w:rFonts w:cs="Arial"/>
                <w:b/>
                <w:sz w:val="20"/>
              </w:rPr>
              <w:t>.202</w:t>
            </w:r>
            <w:r w:rsidR="009D209B" w:rsidRPr="009D209B">
              <w:rPr>
                <w:rStyle w:val="Formulartext"/>
                <w:rFonts w:cs="Arial"/>
                <w:b/>
                <w:sz w:val="20"/>
              </w:rPr>
              <w:t>6</w:t>
            </w:r>
          </w:p>
          <w:p w14:paraId="6D184595" w14:textId="76CE59DA" w:rsidR="001D61A7" w:rsidRPr="00A0374B" w:rsidRDefault="001D61A7" w:rsidP="00D60C0C">
            <w:pPr>
              <w:pStyle w:val="Fuzeile"/>
              <w:rPr>
                <w:rFonts w:cs="Arial"/>
                <w:sz w:val="20"/>
              </w:rPr>
            </w:pPr>
            <w:r w:rsidRPr="00A0374B">
              <w:rPr>
                <w:rStyle w:val="Formulartext"/>
                <w:rFonts w:cs="Arial"/>
                <w:b/>
                <w:sz w:val="20"/>
              </w:rPr>
              <w:t>Vergabenummer:</w:t>
            </w:r>
            <w:r w:rsidR="001A58E4">
              <w:rPr>
                <w:rStyle w:val="Formulartext"/>
                <w:rFonts w:cs="Arial"/>
                <w:sz w:val="20"/>
              </w:rPr>
              <w:t xml:space="preserve"> </w:t>
            </w:r>
            <w:r w:rsidR="00A43C44">
              <w:rPr>
                <w:rStyle w:val="Formulartext"/>
                <w:rFonts w:cs="Arial"/>
                <w:sz w:val="20"/>
              </w:rPr>
              <w:t>202</w:t>
            </w:r>
            <w:r w:rsidR="009D209B">
              <w:rPr>
                <w:rStyle w:val="Formulartext"/>
                <w:rFonts w:cs="Arial"/>
                <w:sz w:val="20"/>
              </w:rPr>
              <w:t>6</w:t>
            </w:r>
            <w:r w:rsidR="00A43C44">
              <w:rPr>
                <w:rStyle w:val="Formulartext"/>
                <w:rFonts w:cs="Arial"/>
                <w:sz w:val="20"/>
              </w:rPr>
              <w:t>-</w:t>
            </w:r>
            <w:r w:rsidR="009D209B">
              <w:rPr>
                <w:rStyle w:val="Formulartext"/>
                <w:rFonts w:cs="Arial"/>
                <w:sz w:val="20"/>
              </w:rPr>
              <w:t>06</w:t>
            </w:r>
            <w:r w:rsidR="005A781B">
              <w:rPr>
                <w:rStyle w:val="Formulartext"/>
                <w:rFonts w:cs="Arial"/>
                <w:sz w:val="20"/>
              </w:rPr>
              <w:t>-VM-DKH-E38</w:t>
            </w:r>
          </w:p>
          <w:p w14:paraId="57324722" w14:textId="77777777" w:rsidR="001D61A7" w:rsidRPr="00A0374B" w:rsidRDefault="001D61A7" w:rsidP="00D60C0C">
            <w:pPr>
              <w:pStyle w:val="Fuzeile"/>
              <w:rPr>
                <w:rFonts w:cs="Arial"/>
                <w:sz w:val="20"/>
              </w:rPr>
            </w:pPr>
          </w:p>
          <w:p w14:paraId="3EDFD3AB" w14:textId="77777777" w:rsidR="001D61A7" w:rsidRPr="00A0374B" w:rsidRDefault="001D61A7" w:rsidP="00D60C0C">
            <w:pPr>
              <w:rPr>
                <w:rFonts w:cs="Arial"/>
                <w:b/>
                <w:sz w:val="20"/>
              </w:rPr>
            </w:pPr>
            <w:r w:rsidRPr="00A0374B">
              <w:rPr>
                <w:rStyle w:val="Formulartext"/>
                <w:rFonts w:cs="Arial"/>
                <w:b/>
                <w:sz w:val="20"/>
              </w:rPr>
              <w:t>Vergabeart:</w:t>
            </w:r>
          </w:p>
          <w:bookmarkStart w:id="0" w:name="Kontrollkästchen5"/>
          <w:p w14:paraId="2BC82BAD" w14:textId="77777777" w:rsidR="001D61A7" w:rsidRPr="00A0374B" w:rsidRDefault="001D61A7" w:rsidP="00D60C0C">
            <w:pPr>
              <w:rPr>
                <w:rFonts w:cs="Arial"/>
                <w:b/>
                <w:bCs/>
                <w:sz w:val="20"/>
              </w:rPr>
            </w:pPr>
            <w:r w:rsidRPr="00A0374B">
              <w:rPr>
                <w:rFonts w:cs="Arial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374B">
              <w:rPr>
                <w:rFonts w:cs="Arial"/>
                <w:sz w:val="20"/>
              </w:rPr>
              <w:instrText xml:space="preserve"> FORMCHECKBOX </w:instrText>
            </w:r>
            <w:r w:rsidR="003E69CB">
              <w:rPr>
                <w:rFonts w:cs="Arial"/>
                <w:sz w:val="20"/>
              </w:rPr>
            </w:r>
            <w:r w:rsidR="003E69CB">
              <w:rPr>
                <w:rFonts w:cs="Arial"/>
                <w:sz w:val="20"/>
              </w:rPr>
              <w:fldChar w:fldCharType="separate"/>
            </w:r>
            <w:r w:rsidRPr="00A0374B">
              <w:rPr>
                <w:rFonts w:cs="Arial"/>
                <w:sz w:val="20"/>
              </w:rPr>
              <w:fldChar w:fldCharType="end"/>
            </w:r>
            <w:bookmarkEnd w:id="0"/>
            <w:r w:rsidRPr="00A0374B">
              <w:rPr>
                <w:rFonts w:cs="Arial"/>
                <w:sz w:val="20"/>
              </w:rPr>
              <w:tab/>
            </w:r>
            <w:r w:rsidRPr="00A0374B">
              <w:rPr>
                <w:rFonts w:cs="Arial"/>
                <w:b/>
                <w:bCs/>
                <w:sz w:val="20"/>
              </w:rPr>
              <w:t>Europaweite Ausschreibung</w:t>
            </w:r>
          </w:p>
          <w:p w14:paraId="39405C8C" w14:textId="77777777" w:rsidR="001D61A7" w:rsidRPr="00A0374B" w:rsidRDefault="001D61A7" w:rsidP="00D60C0C">
            <w:pPr>
              <w:ind w:leftChars="322" w:left="1094" w:hangingChars="193" w:hanging="386"/>
              <w:rPr>
                <w:rFonts w:cs="Arial"/>
                <w:sz w:val="20"/>
              </w:rPr>
            </w:pPr>
            <w:r w:rsidRPr="00A0374B">
              <w:rPr>
                <w:rFonts w:cs="Arial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374B">
              <w:rPr>
                <w:rFonts w:cs="Arial"/>
                <w:sz w:val="20"/>
              </w:rPr>
              <w:instrText xml:space="preserve"> FORMCHECKBOX </w:instrText>
            </w:r>
            <w:r w:rsidR="003E69CB">
              <w:rPr>
                <w:rFonts w:cs="Arial"/>
                <w:sz w:val="20"/>
              </w:rPr>
            </w:r>
            <w:r w:rsidR="003E69CB">
              <w:rPr>
                <w:rFonts w:cs="Arial"/>
                <w:sz w:val="20"/>
              </w:rPr>
              <w:fldChar w:fldCharType="separate"/>
            </w:r>
            <w:r w:rsidRPr="00A0374B">
              <w:rPr>
                <w:rFonts w:cs="Arial"/>
                <w:sz w:val="20"/>
              </w:rPr>
              <w:fldChar w:fldCharType="end"/>
            </w:r>
            <w:r w:rsidRPr="00A0374B">
              <w:rPr>
                <w:rFonts w:cs="Arial"/>
                <w:sz w:val="20"/>
              </w:rPr>
              <w:t xml:space="preserve"> Offenes Verfahren</w:t>
            </w:r>
          </w:p>
          <w:p w14:paraId="752B3262" w14:textId="77777777" w:rsidR="001D61A7" w:rsidRPr="00A0374B" w:rsidRDefault="001D61A7" w:rsidP="00D60C0C">
            <w:pPr>
              <w:ind w:leftChars="322" w:left="1094" w:hangingChars="193" w:hanging="386"/>
              <w:rPr>
                <w:rFonts w:cs="Arial"/>
                <w:sz w:val="20"/>
              </w:rPr>
            </w:pPr>
            <w:r w:rsidRPr="00A0374B">
              <w:rPr>
                <w:rFonts w:cs="Arial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74B">
              <w:rPr>
                <w:rFonts w:cs="Arial"/>
                <w:sz w:val="20"/>
              </w:rPr>
              <w:instrText xml:space="preserve"> FORMCHECKBOX </w:instrText>
            </w:r>
            <w:r w:rsidR="003E69CB">
              <w:rPr>
                <w:rFonts w:cs="Arial"/>
                <w:sz w:val="20"/>
              </w:rPr>
            </w:r>
            <w:r w:rsidR="003E69CB">
              <w:rPr>
                <w:rFonts w:cs="Arial"/>
                <w:sz w:val="20"/>
              </w:rPr>
              <w:fldChar w:fldCharType="separate"/>
            </w:r>
            <w:r w:rsidRPr="00A0374B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Pr="00A0374B">
              <w:rPr>
                <w:rFonts w:cs="Arial"/>
                <w:sz w:val="20"/>
              </w:rPr>
              <w:t>Nichtoffenes Verfahren</w:t>
            </w:r>
          </w:p>
          <w:p w14:paraId="1538DD67" w14:textId="77777777" w:rsidR="001D61A7" w:rsidRDefault="001D61A7" w:rsidP="00D60C0C">
            <w:pPr>
              <w:ind w:leftChars="322" w:left="1094" w:hangingChars="193" w:hanging="386"/>
              <w:rPr>
                <w:rFonts w:cs="Arial"/>
                <w:sz w:val="20"/>
              </w:rPr>
            </w:pPr>
            <w:r w:rsidRPr="00A0374B">
              <w:rPr>
                <w:rFonts w:cs="Arial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74B">
              <w:rPr>
                <w:rFonts w:cs="Arial"/>
                <w:sz w:val="20"/>
              </w:rPr>
              <w:instrText xml:space="preserve"> FORMCHECKBOX </w:instrText>
            </w:r>
            <w:r w:rsidR="003E69CB">
              <w:rPr>
                <w:rFonts w:cs="Arial"/>
                <w:sz w:val="20"/>
              </w:rPr>
            </w:r>
            <w:r w:rsidR="003E69CB">
              <w:rPr>
                <w:rFonts w:cs="Arial"/>
                <w:sz w:val="20"/>
              </w:rPr>
              <w:fldChar w:fldCharType="separate"/>
            </w:r>
            <w:r w:rsidRPr="00A0374B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Pr="00A0374B">
              <w:rPr>
                <w:rFonts w:cs="Arial"/>
                <w:sz w:val="20"/>
              </w:rPr>
              <w:t>Verhandlungsverfahren</w:t>
            </w:r>
          </w:p>
          <w:p w14:paraId="41927F60" w14:textId="77777777" w:rsidR="00075168" w:rsidRPr="00A0374B" w:rsidRDefault="00075168" w:rsidP="00D60C0C">
            <w:pPr>
              <w:ind w:leftChars="322" w:left="1094" w:hangingChars="193" w:hanging="386"/>
              <w:rPr>
                <w:rFonts w:cs="Arial"/>
                <w:sz w:val="20"/>
              </w:rPr>
            </w:pPr>
          </w:p>
          <w:p w14:paraId="2C2D603D" w14:textId="533CC55E" w:rsidR="001D61A7" w:rsidRPr="0019508F" w:rsidRDefault="001D61A7" w:rsidP="00D60C0C">
            <w:pPr>
              <w:rPr>
                <w:rStyle w:val="Formulartext"/>
                <w:rFonts w:cs="Arial"/>
                <w:b/>
                <w:sz w:val="20"/>
                <w:u w:val="single"/>
              </w:rPr>
            </w:pPr>
            <w:r w:rsidRPr="00A0374B">
              <w:rPr>
                <w:rStyle w:val="Formulartext"/>
                <w:rFonts w:cs="Arial"/>
                <w:b/>
                <w:sz w:val="20"/>
              </w:rPr>
              <w:t>Einzureichen bis:</w:t>
            </w:r>
            <w:r w:rsidRPr="00A0374B">
              <w:rPr>
                <w:rStyle w:val="Formulartext"/>
                <w:rFonts w:cs="Arial"/>
                <w:sz w:val="20"/>
              </w:rPr>
              <w:t xml:space="preserve"> </w:t>
            </w:r>
            <w:r w:rsidR="00E6229A">
              <w:rPr>
                <w:rStyle w:val="Formulartext"/>
                <w:rFonts w:cs="Arial"/>
                <w:sz w:val="20"/>
              </w:rPr>
              <w:t>30</w:t>
            </w:r>
            <w:r w:rsidR="004F5306" w:rsidRPr="009D209B">
              <w:rPr>
                <w:rStyle w:val="Formulartext"/>
                <w:rFonts w:cs="Arial"/>
                <w:sz w:val="20"/>
              </w:rPr>
              <w:t>.</w:t>
            </w:r>
            <w:r w:rsidR="00075168" w:rsidRPr="009D209B">
              <w:rPr>
                <w:rStyle w:val="Formulartext"/>
                <w:rFonts w:cs="Arial"/>
                <w:sz w:val="20"/>
              </w:rPr>
              <w:t>0</w:t>
            </w:r>
            <w:r w:rsidR="00E6229A">
              <w:rPr>
                <w:rStyle w:val="Formulartext"/>
                <w:rFonts w:cs="Arial"/>
                <w:sz w:val="20"/>
              </w:rPr>
              <w:t>7</w:t>
            </w:r>
            <w:r w:rsidR="00075168" w:rsidRPr="009D209B">
              <w:rPr>
                <w:rStyle w:val="Formulartext"/>
                <w:rFonts w:cs="Arial"/>
                <w:sz w:val="20"/>
              </w:rPr>
              <w:t>.2</w:t>
            </w:r>
            <w:r w:rsidR="009D209B" w:rsidRPr="009D209B">
              <w:rPr>
                <w:rStyle w:val="Formulartext"/>
                <w:rFonts w:cs="Arial"/>
                <w:sz w:val="20"/>
              </w:rPr>
              <w:t>6</w:t>
            </w:r>
            <w:r w:rsidR="00A108FC" w:rsidRPr="009D209B">
              <w:rPr>
                <w:rStyle w:val="Formulartext"/>
                <w:rFonts w:cs="Arial"/>
                <w:sz w:val="20"/>
              </w:rPr>
              <w:t xml:space="preserve"> um 1</w:t>
            </w:r>
            <w:r w:rsidR="009D209B" w:rsidRPr="009D209B">
              <w:rPr>
                <w:rStyle w:val="Formulartext"/>
                <w:rFonts w:cs="Arial"/>
                <w:sz w:val="20"/>
              </w:rPr>
              <w:t>2</w:t>
            </w:r>
            <w:r w:rsidR="00A108FC" w:rsidRPr="009D209B">
              <w:rPr>
                <w:rStyle w:val="Formulartext"/>
                <w:rFonts w:cs="Arial"/>
                <w:sz w:val="20"/>
              </w:rPr>
              <w:t>:00 Uhr</w:t>
            </w:r>
          </w:p>
          <w:p w14:paraId="63D1E03F" w14:textId="77777777" w:rsidR="001D61A7" w:rsidRPr="00075168" w:rsidRDefault="00075168" w:rsidP="00075168">
            <w:pPr>
              <w:rPr>
                <w:rFonts w:cs="Arial"/>
                <w:szCs w:val="22"/>
              </w:rPr>
            </w:pPr>
            <w:r>
              <w:rPr>
                <w:rStyle w:val="Formulartext"/>
                <w:rFonts w:cs="Arial"/>
                <w:b/>
                <w:sz w:val="20"/>
              </w:rPr>
              <w:t xml:space="preserve">Elektronisch </w:t>
            </w:r>
            <w:r w:rsidR="001D61A7" w:rsidRPr="0019508F">
              <w:rPr>
                <w:rStyle w:val="Formulartext"/>
                <w:rFonts w:cs="Arial"/>
                <w:b/>
                <w:sz w:val="20"/>
              </w:rPr>
              <w:t>Einzureichen bei:</w:t>
            </w:r>
            <w:r>
              <w:rPr>
                <w:rStyle w:val="Formulartext"/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szCs w:val="22"/>
              </w:rPr>
              <w:t>www.dtvp.de</w:t>
            </w:r>
          </w:p>
          <w:p w14:paraId="0594B3CC" w14:textId="77777777" w:rsidR="001D61A7" w:rsidRPr="00A0374B" w:rsidRDefault="001D61A7" w:rsidP="00D60C0C">
            <w:pPr>
              <w:ind w:leftChars="129" w:left="284"/>
              <w:rPr>
                <w:rFonts w:cs="Arial"/>
                <w:sz w:val="20"/>
              </w:rPr>
            </w:pPr>
          </w:p>
          <w:p w14:paraId="34C24398" w14:textId="7A909870" w:rsidR="001D61A7" w:rsidRPr="00C9367F" w:rsidRDefault="001D61A7" w:rsidP="00C9367F">
            <w:pPr>
              <w:rPr>
                <w:rStyle w:val="Formulartext"/>
                <w:rFonts w:cs="Arial"/>
                <w:b/>
                <w:sz w:val="22"/>
              </w:rPr>
            </w:pPr>
            <w:r w:rsidRPr="00A0374B">
              <w:rPr>
                <w:rStyle w:val="Formulartext"/>
                <w:rFonts w:cs="Arial"/>
                <w:b/>
                <w:sz w:val="20"/>
              </w:rPr>
              <w:t>Zuschlagsfrist endet</w:t>
            </w:r>
            <w:r w:rsidRPr="00A0374B">
              <w:rPr>
                <w:rStyle w:val="Formulartext"/>
                <w:rFonts w:cs="Arial"/>
                <w:sz w:val="20"/>
              </w:rPr>
              <w:t>:</w:t>
            </w:r>
            <w:r w:rsidR="00E17763">
              <w:rPr>
                <w:rStyle w:val="Formulartext"/>
                <w:rFonts w:cs="Arial"/>
                <w:sz w:val="20"/>
              </w:rPr>
              <w:t xml:space="preserve"> </w:t>
            </w:r>
            <w:r w:rsidR="00E6229A" w:rsidRPr="00E6229A">
              <w:rPr>
                <w:rStyle w:val="Formulartext"/>
                <w:rFonts w:cs="Arial"/>
                <w:b/>
                <w:bCs/>
                <w:sz w:val="20"/>
              </w:rPr>
              <w:t>27</w:t>
            </w:r>
            <w:r w:rsidR="004F5306" w:rsidRPr="00E6229A">
              <w:rPr>
                <w:rStyle w:val="Formulartext"/>
                <w:b/>
                <w:bCs/>
                <w:sz w:val="20"/>
              </w:rPr>
              <w:t>.</w:t>
            </w:r>
            <w:r w:rsidR="00E6229A" w:rsidRPr="00E6229A">
              <w:rPr>
                <w:rStyle w:val="Formulartext"/>
                <w:b/>
                <w:bCs/>
                <w:sz w:val="20"/>
              </w:rPr>
              <w:t>10</w:t>
            </w:r>
            <w:r w:rsidR="00C9367F" w:rsidRPr="009D209B">
              <w:rPr>
                <w:rStyle w:val="Formulartext"/>
                <w:b/>
                <w:sz w:val="20"/>
              </w:rPr>
              <w:t>.20</w:t>
            </w:r>
            <w:r w:rsidR="00075168" w:rsidRPr="009D209B">
              <w:rPr>
                <w:rStyle w:val="Formulartext"/>
                <w:b/>
                <w:sz w:val="20"/>
              </w:rPr>
              <w:t>2</w:t>
            </w:r>
            <w:r w:rsidR="009D209B" w:rsidRPr="009D209B">
              <w:rPr>
                <w:rStyle w:val="Formulartext"/>
                <w:b/>
                <w:sz w:val="20"/>
              </w:rPr>
              <w:t>6</w:t>
            </w:r>
          </w:p>
          <w:p w14:paraId="1BA7F7B0" w14:textId="7D1078E8" w:rsidR="001D61A7" w:rsidRPr="00A0374B" w:rsidRDefault="001D61A7" w:rsidP="00D60C0C">
            <w:pPr>
              <w:tabs>
                <w:tab w:val="left" w:pos="2268"/>
              </w:tabs>
              <w:rPr>
                <w:rFonts w:cs="Arial"/>
                <w:b/>
                <w:sz w:val="20"/>
              </w:rPr>
            </w:pPr>
            <w:r w:rsidRPr="00A0374B">
              <w:rPr>
                <w:rStyle w:val="Formulartext"/>
                <w:rFonts w:cs="Arial"/>
                <w:b/>
                <w:sz w:val="20"/>
              </w:rPr>
              <w:t xml:space="preserve">Beginn der Leistung: </w:t>
            </w:r>
            <w:r w:rsidR="00EB4BFA" w:rsidRPr="009D209B">
              <w:rPr>
                <w:rStyle w:val="Formulartext"/>
                <w:rFonts w:cs="Arial"/>
                <w:b/>
                <w:sz w:val="20"/>
              </w:rPr>
              <w:t>01.</w:t>
            </w:r>
            <w:r w:rsidR="00E6229A">
              <w:rPr>
                <w:rStyle w:val="Formulartext"/>
                <w:rFonts w:cs="Arial"/>
                <w:b/>
                <w:sz w:val="20"/>
              </w:rPr>
              <w:t>12</w:t>
            </w:r>
            <w:r w:rsidR="00075168" w:rsidRPr="009D209B">
              <w:rPr>
                <w:rStyle w:val="Formulartext"/>
                <w:rFonts w:cs="Arial"/>
                <w:b/>
                <w:sz w:val="20"/>
              </w:rPr>
              <w:t>.202</w:t>
            </w:r>
            <w:r w:rsidR="009D209B" w:rsidRPr="009D209B">
              <w:rPr>
                <w:rStyle w:val="Formulartext"/>
                <w:rFonts w:cs="Arial"/>
                <w:b/>
                <w:sz w:val="20"/>
              </w:rPr>
              <w:t>6</w:t>
            </w:r>
          </w:p>
          <w:p w14:paraId="15D5C9C5" w14:textId="77777777" w:rsidR="001D61A7" w:rsidRPr="00A0374B" w:rsidRDefault="001D61A7" w:rsidP="00D60C0C">
            <w:pPr>
              <w:pStyle w:val="Textkrper"/>
              <w:rPr>
                <w:rStyle w:val="Formulartext"/>
                <w:rFonts w:cs="Arial"/>
                <w:sz w:val="20"/>
              </w:rPr>
            </w:pPr>
          </w:p>
          <w:p w14:paraId="45AA5233" w14:textId="77777777" w:rsidR="001D61A7" w:rsidRPr="00A0374B" w:rsidRDefault="001D61A7" w:rsidP="00D60C0C">
            <w:pPr>
              <w:rPr>
                <w:rFonts w:cs="Arial"/>
                <w:sz w:val="20"/>
              </w:rPr>
            </w:pPr>
          </w:p>
        </w:tc>
      </w:tr>
    </w:tbl>
    <w:p w14:paraId="197FA71A" w14:textId="77777777" w:rsidR="001D61A7" w:rsidRPr="00A0374B" w:rsidRDefault="001D61A7" w:rsidP="001D61A7">
      <w:pPr>
        <w:rPr>
          <w:rFonts w:cs="Arial"/>
          <w:b/>
          <w:bCs/>
          <w:szCs w:val="22"/>
        </w:rPr>
      </w:pPr>
      <w:r w:rsidRPr="00A0374B">
        <w:rPr>
          <w:rFonts w:cs="Arial"/>
          <w:b/>
          <w:bCs/>
          <w:szCs w:val="22"/>
        </w:rPr>
        <w:t>für die Lieferung</w:t>
      </w:r>
      <w:r w:rsidR="001A58E4">
        <w:rPr>
          <w:rFonts w:cs="Arial"/>
          <w:b/>
          <w:bCs/>
          <w:szCs w:val="22"/>
        </w:rPr>
        <w:t xml:space="preserve"> von dentale</w:t>
      </w:r>
      <w:r w:rsidR="00ED38A1">
        <w:rPr>
          <w:rFonts w:cs="Arial"/>
          <w:b/>
          <w:bCs/>
          <w:szCs w:val="22"/>
        </w:rPr>
        <w:t>n</w:t>
      </w:r>
      <w:r w:rsidR="001A58E4">
        <w:rPr>
          <w:rFonts w:cs="Arial"/>
          <w:b/>
          <w:bCs/>
          <w:szCs w:val="22"/>
        </w:rPr>
        <w:t xml:space="preserve"> Kunst- und Hilfsstoffe</w:t>
      </w:r>
      <w:r w:rsidR="00ED38A1">
        <w:rPr>
          <w:rFonts w:cs="Arial"/>
          <w:b/>
          <w:bCs/>
          <w:szCs w:val="22"/>
        </w:rPr>
        <w:t>n</w:t>
      </w:r>
      <w:r w:rsidRPr="00A0374B">
        <w:rPr>
          <w:rFonts w:cs="Arial"/>
          <w:b/>
          <w:bCs/>
          <w:szCs w:val="22"/>
        </w:rPr>
        <w:t xml:space="preserve"> sowie die Durchführung der Logistikdienstleistung</w:t>
      </w:r>
      <w:r w:rsidR="001A58E4">
        <w:rPr>
          <w:rFonts w:cs="Arial"/>
          <w:b/>
          <w:bCs/>
          <w:szCs w:val="22"/>
        </w:rPr>
        <w:t xml:space="preserve"> in der Universitätszahnmedizin</w:t>
      </w:r>
    </w:p>
    <w:p w14:paraId="513A505C" w14:textId="77777777" w:rsidR="001D61A7" w:rsidRPr="00A0374B" w:rsidRDefault="001D61A7" w:rsidP="001D61A7">
      <w:pPr>
        <w:rPr>
          <w:rFonts w:cs="Arial"/>
          <w:szCs w:val="22"/>
        </w:rPr>
      </w:pPr>
    </w:p>
    <w:p w14:paraId="4F8808E2" w14:textId="44B30A93" w:rsidR="009D209B" w:rsidRDefault="003B37AA" w:rsidP="001D61A7">
      <w:pPr>
        <w:rPr>
          <w:rFonts w:cs="Arial"/>
          <w:szCs w:val="22"/>
        </w:rPr>
      </w:pPr>
      <w:r>
        <w:rPr>
          <w:rFonts w:cs="Arial"/>
          <w:b/>
          <w:szCs w:val="22"/>
        </w:rPr>
        <w:t>Leistungsbeschreibung</w:t>
      </w:r>
      <w:r w:rsidR="00C616EC" w:rsidRPr="00C616EC">
        <w:rPr>
          <w:rFonts w:cs="Arial"/>
          <w:b/>
          <w:szCs w:val="22"/>
        </w:rPr>
        <w:t xml:space="preserve"> Teil 1</w:t>
      </w:r>
      <w:r w:rsidR="00B44003">
        <w:rPr>
          <w:rFonts w:cs="Arial"/>
          <w:szCs w:val="22"/>
        </w:rPr>
        <w:t xml:space="preserve"> </w:t>
      </w:r>
      <w:r w:rsidR="009D209B">
        <w:rPr>
          <w:rFonts w:cs="Arial"/>
          <w:szCs w:val="22"/>
        </w:rPr>
        <w:t>–</w:t>
      </w:r>
      <w:r w:rsidR="005E64D5">
        <w:rPr>
          <w:rFonts w:cs="Arial"/>
          <w:szCs w:val="22"/>
        </w:rPr>
        <w:t xml:space="preserve"> Artikelübersicht</w:t>
      </w:r>
    </w:p>
    <w:p w14:paraId="1764B058" w14:textId="77F4620C" w:rsidR="009D209B" w:rsidRDefault="009D209B" w:rsidP="001D61A7">
      <w:pPr>
        <w:rPr>
          <w:rFonts w:cs="Arial"/>
          <w:szCs w:val="22"/>
        </w:rPr>
      </w:pPr>
      <w:r>
        <w:rPr>
          <w:rFonts w:cs="Arial"/>
          <w:szCs w:val="22"/>
        </w:rPr>
        <w:t>LOS 1</w:t>
      </w:r>
      <w:r w:rsidR="005E64D5">
        <w:rPr>
          <w:rFonts w:cs="Arial"/>
          <w:szCs w:val="22"/>
        </w:rPr>
        <w:t xml:space="preserve"> </w:t>
      </w:r>
      <w:r w:rsidR="005E64D5" w:rsidRPr="005E64D5">
        <w:rPr>
          <w:rFonts w:cs="Arial"/>
          <w:szCs w:val="22"/>
        </w:rPr>
        <w:sym w:font="Wingdings" w:char="F0E0"/>
      </w:r>
      <w:r w:rsidR="005E64D5">
        <w:rPr>
          <w:rFonts w:cs="Arial"/>
          <w:szCs w:val="22"/>
        </w:rPr>
        <w:t xml:space="preserve"> </w:t>
      </w:r>
      <w:r w:rsidR="001A58E4">
        <w:rPr>
          <w:rFonts w:cs="Arial"/>
          <w:szCs w:val="22"/>
        </w:rPr>
        <w:t>Abformung und Füllung</w:t>
      </w:r>
      <w:r w:rsidR="005E64D5">
        <w:rPr>
          <w:rFonts w:cs="Arial"/>
          <w:szCs w:val="22"/>
        </w:rPr>
        <w:t xml:space="preserve">, </w:t>
      </w:r>
      <w:r w:rsidR="001A58E4">
        <w:rPr>
          <w:rFonts w:cs="Arial"/>
          <w:szCs w:val="22"/>
        </w:rPr>
        <w:t>Pr</w:t>
      </w:r>
      <w:r w:rsidR="005E64D5">
        <w:rPr>
          <w:rFonts w:cs="Arial"/>
          <w:szCs w:val="22"/>
        </w:rPr>
        <w:t>ophylaxe und Versorgung temporär,</w:t>
      </w:r>
      <w:r w:rsidR="001D61A7" w:rsidRPr="00A0374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Einmalartikel,</w:t>
      </w:r>
      <w:r w:rsidR="005E64D5">
        <w:rPr>
          <w:rFonts w:cs="Arial"/>
          <w:szCs w:val="22"/>
        </w:rPr>
        <w:t xml:space="preserve"> Röntgen, </w:t>
      </w:r>
      <w:r w:rsidR="001A58E4">
        <w:rPr>
          <w:rFonts w:cs="Arial"/>
          <w:szCs w:val="22"/>
        </w:rPr>
        <w:t>Labor/Technik</w:t>
      </w:r>
      <w:r w:rsidR="005E64D5">
        <w:rPr>
          <w:rFonts w:cs="Arial"/>
          <w:szCs w:val="22"/>
        </w:rPr>
        <w:t xml:space="preserve">, </w:t>
      </w:r>
      <w:r w:rsidR="001A58E4">
        <w:rPr>
          <w:rFonts w:cs="Arial"/>
          <w:szCs w:val="22"/>
        </w:rPr>
        <w:t>Pharmazeutika</w:t>
      </w:r>
      <w:r w:rsidR="005E64D5">
        <w:rPr>
          <w:rFonts w:cs="Arial"/>
          <w:szCs w:val="22"/>
        </w:rPr>
        <w:t xml:space="preserve">, </w:t>
      </w:r>
      <w:r w:rsidR="001A58E4">
        <w:rPr>
          <w:rFonts w:cs="Arial"/>
          <w:szCs w:val="22"/>
        </w:rPr>
        <w:t>Desinfektion</w:t>
      </w:r>
      <w:r w:rsidR="005E64D5">
        <w:rPr>
          <w:rFonts w:cs="Arial"/>
          <w:szCs w:val="22"/>
        </w:rPr>
        <w:t xml:space="preserve">, </w:t>
      </w:r>
    </w:p>
    <w:p w14:paraId="4529B0F0" w14:textId="35063C06" w:rsidR="001D61A7" w:rsidRDefault="009D209B" w:rsidP="001D61A7">
      <w:pPr>
        <w:rPr>
          <w:rFonts w:cs="Arial"/>
          <w:szCs w:val="22"/>
        </w:rPr>
      </w:pPr>
      <w:r>
        <w:rPr>
          <w:rFonts w:cs="Arial"/>
          <w:szCs w:val="22"/>
        </w:rPr>
        <w:t xml:space="preserve">LOS 2 </w:t>
      </w:r>
      <w:r w:rsidRPr="009D209B">
        <w:rPr>
          <w:rFonts w:cs="Arial"/>
          <w:szCs w:val="22"/>
        </w:rPr>
        <w:sym w:font="Wingdings" w:char="F0E0"/>
      </w:r>
      <w:r>
        <w:rPr>
          <w:rFonts w:cs="Arial"/>
          <w:szCs w:val="22"/>
        </w:rPr>
        <w:t xml:space="preserve"> </w:t>
      </w:r>
      <w:r w:rsidR="001A58E4">
        <w:rPr>
          <w:rFonts w:cs="Arial"/>
          <w:szCs w:val="22"/>
        </w:rPr>
        <w:t>Instrumente</w:t>
      </w:r>
      <w:r w:rsidR="005A781B">
        <w:rPr>
          <w:rFonts w:cs="Arial"/>
          <w:szCs w:val="22"/>
        </w:rPr>
        <w:t xml:space="preserve"> </w:t>
      </w:r>
    </w:p>
    <w:p w14:paraId="6B75C705" w14:textId="77777777" w:rsidR="005E64D5" w:rsidRDefault="005E64D5" w:rsidP="001D61A7">
      <w:pPr>
        <w:rPr>
          <w:rFonts w:cs="Arial"/>
          <w:szCs w:val="22"/>
        </w:rPr>
      </w:pPr>
    </w:p>
    <w:p w14:paraId="2060F0DF" w14:textId="77777777" w:rsidR="005E64D5" w:rsidRPr="00A0374B" w:rsidRDefault="003B37AA" w:rsidP="001D61A7">
      <w:pPr>
        <w:rPr>
          <w:rFonts w:cs="Arial"/>
          <w:szCs w:val="22"/>
        </w:rPr>
      </w:pPr>
      <w:r>
        <w:rPr>
          <w:rFonts w:cs="Arial"/>
          <w:b/>
          <w:szCs w:val="22"/>
        </w:rPr>
        <w:t>Leistungsbeschreibung</w:t>
      </w:r>
      <w:r w:rsidR="00C616EC" w:rsidRPr="00C616EC">
        <w:rPr>
          <w:rFonts w:cs="Arial"/>
          <w:b/>
          <w:szCs w:val="22"/>
        </w:rPr>
        <w:t xml:space="preserve"> Teil 2</w:t>
      </w:r>
      <w:r w:rsidR="00B44003">
        <w:rPr>
          <w:rFonts w:cs="Arial"/>
          <w:szCs w:val="22"/>
        </w:rPr>
        <w:t xml:space="preserve"> - </w:t>
      </w:r>
      <w:r w:rsidR="005E64D5">
        <w:rPr>
          <w:rFonts w:cs="Arial"/>
          <w:szCs w:val="22"/>
        </w:rPr>
        <w:t>Logistikleistung</w:t>
      </w:r>
    </w:p>
    <w:p w14:paraId="42055DC6" w14:textId="77777777" w:rsidR="001D61A7" w:rsidRPr="00A0374B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tab/>
      </w:r>
    </w:p>
    <w:p w14:paraId="62EB48B3" w14:textId="77777777" w:rsidR="001D61A7" w:rsidRPr="00A0374B" w:rsidRDefault="001D61A7" w:rsidP="001D61A7">
      <w:pPr>
        <w:rPr>
          <w:rFonts w:cs="Arial"/>
          <w:szCs w:val="22"/>
        </w:rPr>
      </w:pPr>
      <w:r>
        <w:rPr>
          <w:rFonts w:cs="Arial"/>
          <w:szCs w:val="22"/>
        </w:rPr>
        <w:t xml:space="preserve">zu der </w:t>
      </w:r>
      <w:r w:rsidRPr="00A0374B">
        <w:rPr>
          <w:rFonts w:cs="Arial"/>
          <w:szCs w:val="22"/>
        </w:rPr>
        <w:t>B</w:t>
      </w:r>
      <w:r w:rsidR="001A58E4">
        <w:rPr>
          <w:rFonts w:cs="Arial"/>
          <w:szCs w:val="22"/>
        </w:rPr>
        <w:t xml:space="preserve">ekanntmachung im </w:t>
      </w:r>
      <w:r w:rsidR="00B44003" w:rsidRPr="00B44003">
        <w:rPr>
          <w:rFonts w:cs="Arial"/>
          <w:szCs w:val="22"/>
        </w:rPr>
        <w:t xml:space="preserve">Supplement zum </w:t>
      </w:r>
      <w:r w:rsidR="00B44003">
        <w:rPr>
          <w:rFonts w:cs="Arial"/>
          <w:szCs w:val="22"/>
        </w:rPr>
        <w:t>Amtsblatt der EG</w:t>
      </w:r>
    </w:p>
    <w:p w14:paraId="7750D7B6" w14:textId="77777777" w:rsidR="001D61A7" w:rsidRPr="00A0374B" w:rsidRDefault="001D61A7" w:rsidP="001D61A7">
      <w:pPr>
        <w:rPr>
          <w:rFonts w:cs="Arial"/>
          <w:szCs w:val="22"/>
        </w:rPr>
      </w:pPr>
    </w:p>
    <w:p w14:paraId="73705567" w14:textId="77777777" w:rsidR="001D61A7" w:rsidRPr="00A0374B" w:rsidRDefault="001D61A7" w:rsidP="001D61A7">
      <w:pPr>
        <w:jc w:val="center"/>
        <w:rPr>
          <w:rFonts w:cs="Arial"/>
          <w:b/>
          <w:smallCaps/>
          <w:szCs w:val="22"/>
        </w:rPr>
      </w:pPr>
      <w:r w:rsidRPr="00A0374B">
        <w:rPr>
          <w:rFonts w:cs="Arial"/>
          <w:b/>
          <w:smallCaps/>
          <w:szCs w:val="22"/>
        </w:rPr>
        <w:t>Anlagen</w:t>
      </w:r>
    </w:p>
    <w:p w14:paraId="37894D06" w14:textId="77777777" w:rsidR="001D61A7" w:rsidRPr="00A0374B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</w:r>
      <w:r>
        <w:rPr>
          <w:rFonts w:cs="Arial"/>
          <w:szCs w:val="22"/>
        </w:rPr>
        <w:t>Bewerbungsbedingungen</w:t>
      </w:r>
    </w:p>
    <w:p w14:paraId="295CBBB8" w14:textId="77777777" w:rsidR="001D61A7" w:rsidRPr="00A0374B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</w:r>
      <w:r>
        <w:rPr>
          <w:rFonts w:cs="Arial"/>
          <w:szCs w:val="22"/>
        </w:rPr>
        <w:t>Angebotsschreiben</w:t>
      </w:r>
    </w:p>
    <w:p w14:paraId="659A41D5" w14:textId="77777777" w:rsidR="001D61A7" w:rsidRPr="00A0374B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  <w:t>Vertragsunterlagen</w:t>
      </w:r>
    </w:p>
    <w:p w14:paraId="69DC66DC" w14:textId="77777777" w:rsidR="001D61A7" w:rsidRPr="005B1B99" w:rsidRDefault="001D61A7" w:rsidP="001D61A7">
      <w:pPr>
        <w:rPr>
          <w:rFonts w:cs="Arial"/>
          <w:szCs w:val="22"/>
        </w:rPr>
      </w:pPr>
      <w:r w:rsidRPr="005B1B99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5B1B99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5B1B99">
        <w:rPr>
          <w:rFonts w:cs="Arial"/>
          <w:szCs w:val="22"/>
        </w:rPr>
        <w:fldChar w:fldCharType="end"/>
      </w:r>
      <w:r w:rsidRPr="005B1B99">
        <w:rPr>
          <w:rFonts w:cs="Arial"/>
          <w:szCs w:val="22"/>
        </w:rPr>
        <w:tab/>
        <w:t>Leistungsbeschreibu</w:t>
      </w:r>
      <w:r w:rsidR="00075168">
        <w:rPr>
          <w:rFonts w:cs="Arial"/>
          <w:szCs w:val="22"/>
        </w:rPr>
        <w:t>ng</w:t>
      </w:r>
    </w:p>
    <w:p w14:paraId="476307FF" w14:textId="77777777" w:rsidR="001D61A7" w:rsidRDefault="001D61A7" w:rsidP="001D61A7">
      <w:pPr>
        <w:rPr>
          <w:rFonts w:cs="Arial"/>
          <w:szCs w:val="22"/>
        </w:rPr>
      </w:pPr>
      <w:r w:rsidRPr="005B1B99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5B1B99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5B1B99">
        <w:rPr>
          <w:rFonts w:cs="Arial"/>
          <w:szCs w:val="22"/>
        </w:rPr>
        <w:fldChar w:fldCharType="end"/>
      </w:r>
      <w:r w:rsidRPr="005B1B99">
        <w:rPr>
          <w:rFonts w:cs="Arial"/>
          <w:szCs w:val="22"/>
        </w:rPr>
        <w:tab/>
        <w:t>Ausschreibungsblankett</w:t>
      </w:r>
    </w:p>
    <w:p w14:paraId="3D36A810" w14:textId="77777777" w:rsidR="00075168" w:rsidRPr="00A0374B" w:rsidRDefault="00075168" w:rsidP="001D61A7">
      <w:pPr>
        <w:rPr>
          <w:rFonts w:cs="Arial"/>
          <w:szCs w:val="22"/>
        </w:rPr>
      </w:pPr>
    </w:p>
    <w:p w14:paraId="74DA5343" w14:textId="77777777" w:rsidR="001D61A7" w:rsidRPr="00A0374B" w:rsidRDefault="001D61A7" w:rsidP="001D61A7">
      <w:pPr>
        <w:tabs>
          <w:tab w:val="left" w:pos="709"/>
          <w:tab w:val="left" w:pos="1134"/>
        </w:tabs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bookmarkStart w:id="1" w:name="_Hlk219105130"/>
      <w:r w:rsidRPr="00A0374B">
        <w:rPr>
          <w:rFonts w:cs="Arial"/>
          <w:szCs w:val="22"/>
        </w:rPr>
        <w:t xml:space="preserve">Anlage </w:t>
      </w:r>
      <w:r>
        <w:rPr>
          <w:rFonts w:cs="Arial"/>
          <w:szCs w:val="22"/>
        </w:rPr>
        <w:t xml:space="preserve">1 </w:t>
      </w:r>
      <w:r w:rsidR="00075168">
        <w:rPr>
          <w:rFonts w:cs="Arial"/>
          <w:szCs w:val="22"/>
        </w:rPr>
        <w:t>Nachweise der Bieter</w:t>
      </w:r>
    </w:p>
    <w:p w14:paraId="76B92F4B" w14:textId="77777777" w:rsidR="001D61A7" w:rsidRDefault="001D61A7" w:rsidP="001A58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90"/>
        </w:tabs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  <w:t xml:space="preserve">Anlage </w:t>
      </w:r>
      <w:r>
        <w:rPr>
          <w:rFonts w:cs="Arial"/>
          <w:szCs w:val="22"/>
        </w:rPr>
        <w:t xml:space="preserve">2 </w:t>
      </w:r>
      <w:r w:rsidR="00075168">
        <w:rPr>
          <w:rFonts w:cs="Arial"/>
          <w:szCs w:val="22"/>
        </w:rPr>
        <w:t>Bieterdaten</w:t>
      </w:r>
      <w:r w:rsidR="001A58E4">
        <w:rPr>
          <w:rFonts w:cs="Arial"/>
          <w:szCs w:val="22"/>
        </w:rPr>
        <w:tab/>
      </w:r>
    </w:p>
    <w:p w14:paraId="39583720" w14:textId="158F098F" w:rsidR="001D61A7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  <w:t xml:space="preserve">Anlage </w:t>
      </w:r>
      <w:r w:rsidR="00075168">
        <w:rPr>
          <w:rFonts w:cs="Arial"/>
          <w:szCs w:val="22"/>
        </w:rPr>
        <w:t xml:space="preserve">3 </w:t>
      </w:r>
      <w:r w:rsidR="00075168" w:rsidRPr="00075168">
        <w:rPr>
          <w:rFonts w:cs="Arial"/>
          <w:szCs w:val="22"/>
        </w:rPr>
        <w:t>Eigenerklärung zum Nichtvorliegen von Ausschlussgründen</w:t>
      </w:r>
    </w:p>
    <w:p w14:paraId="0847893D" w14:textId="77777777" w:rsidR="00075168" w:rsidRDefault="00075168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</w:r>
      <w:r>
        <w:rPr>
          <w:rFonts w:cs="Arial"/>
          <w:szCs w:val="22"/>
        </w:rPr>
        <w:t xml:space="preserve">Anlage 4 </w:t>
      </w:r>
      <w:r w:rsidRPr="00075168">
        <w:rPr>
          <w:rFonts w:cs="Arial"/>
          <w:szCs w:val="22"/>
        </w:rPr>
        <w:t>Referenzen der Bieter</w:t>
      </w:r>
    </w:p>
    <w:p w14:paraId="3B68AEFE" w14:textId="77777777" w:rsidR="001D61A7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Pr="00A0374B">
        <w:rPr>
          <w:rFonts w:cs="Arial"/>
          <w:szCs w:val="22"/>
        </w:rPr>
        <w:tab/>
      </w:r>
      <w:r w:rsidR="00075168">
        <w:rPr>
          <w:rFonts w:cs="Arial"/>
          <w:szCs w:val="22"/>
        </w:rPr>
        <w:t xml:space="preserve">Anlage 5 </w:t>
      </w:r>
      <w:r w:rsidR="00075168" w:rsidRPr="00075168">
        <w:rPr>
          <w:rFonts w:cs="Arial"/>
          <w:szCs w:val="22"/>
        </w:rPr>
        <w:t>Anerkennung Compliance-Grundsätze</w:t>
      </w:r>
    </w:p>
    <w:p w14:paraId="3A0E2B34" w14:textId="77777777" w:rsidR="001D61A7" w:rsidRDefault="001D61A7" w:rsidP="001D61A7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 w:rsidR="00075168">
        <w:rPr>
          <w:rFonts w:cs="Arial"/>
          <w:szCs w:val="22"/>
        </w:rPr>
        <w:tab/>
        <w:t xml:space="preserve">Anlage 6 </w:t>
      </w:r>
      <w:r w:rsidR="00075168" w:rsidRPr="00075168">
        <w:rPr>
          <w:rFonts w:cs="Arial"/>
          <w:szCs w:val="22"/>
        </w:rPr>
        <w:t>Anerkennung Fremdfirmenverordnung</w:t>
      </w:r>
    </w:p>
    <w:p w14:paraId="4C9C3711" w14:textId="51472FEC" w:rsidR="00075168" w:rsidRDefault="00075168" w:rsidP="00075168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Anlage 7 </w:t>
      </w:r>
      <w:r w:rsidR="001621FE">
        <w:rPr>
          <w:rFonts w:cs="Arial"/>
          <w:szCs w:val="22"/>
        </w:rPr>
        <w:t>Eigenerklärung zu Russland-Sanktionen</w:t>
      </w:r>
    </w:p>
    <w:p w14:paraId="273860F7" w14:textId="33064D46" w:rsidR="006D490A" w:rsidRDefault="006D490A" w:rsidP="006D490A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>Anlage 8</w:t>
      </w:r>
      <w:r w:rsidR="001621FE">
        <w:rPr>
          <w:rFonts w:cs="Arial"/>
          <w:szCs w:val="22"/>
        </w:rPr>
        <w:t xml:space="preserve"> </w:t>
      </w:r>
      <w:r w:rsidR="001621FE" w:rsidRPr="00075168">
        <w:rPr>
          <w:rFonts w:cs="Arial"/>
          <w:szCs w:val="22"/>
        </w:rPr>
        <w:t>Ver</w:t>
      </w:r>
      <w:r w:rsidR="001621FE">
        <w:rPr>
          <w:rFonts w:cs="Arial"/>
          <w:szCs w:val="22"/>
        </w:rPr>
        <w:t>haltenskodex für Lieferanten</w:t>
      </w:r>
    </w:p>
    <w:p w14:paraId="14EE4B9C" w14:textId="13CF366C" w:rsidR="006D490A" w:rsidRDefault="006D490A" w:rsidP="00075168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Anlage 9 </w:t>
      </w:r>
      <w:r w:rsidR="001621FE">
        <w:rPr>
          <w:rFonts w:cs="Arial"/>
          <w:szCs w:val="22"/>
        </w:rPr>
        <w:t>Verpflichtung zur Beachtung des Datenschutzes</w:t>
      </w:r>
    </w:p>
    <w:p w14:paraId="3496050E" w14:textId="37C2312D" w:rsidR="001621FE" w:rsidRDefault="001621FE" w:rsidP="00075168">
      <w:pPr>
        <w:rPr>
          <w:rFonts w:cs="Arial"/>
          <w:szCs w:val="22"/>
        </w:rPr>
      </w:pPr>
      <w:r w:rsidRPr="00A0374B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A0374B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A0374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Anlage 10 </w:t>
      </w:r>
      <w:r w:rsidR="00E6229A" w:rsidRPr="00075168">
        <w:rPr>
          <w:rFonts w:cs="Arial"/>
          <w:szCs w:val="22"/>
        </w:rPr>
        <w:t>Anerkennung</w:t>
      </w:r>
      <w:r w:rsidR="00E6229A">
        <w:rPr>
          <w:rFonts w:cs="Arial"/>
          <w:szCs w:val="22"/>
        </w:rPr>
        <w:t xml:space="preserve"> Anlieferrichtlinien</w:t>
      </w:r>
    </w:p>
    <w:p w14:paraId="1FF96477" w14:textId="77777777" w:rsidR="0005697E" w:rsidRDefault="0005697E" w:rsidP="0005697E">
      <w:pPr>
        <w:jc w:val="both"/>
        <w:rPr>
          <w:rFonts w:cs="Arial"/>
          <w:szCs w:val="22"/>
        </w:rPr>
      </w:pPr>
      <w:r w:rsidRPr="001B7F39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1B7F39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1B7F39">
        <w:rPr>
          <w:rFonts w:cs="Arial"/>
          <w:szCs w:val="22"/>
        </w:rPr>
        <w:fldChar w:fldCharType="end"/>
      </w:r>
      <w:r w:rsidRPr="001B7F39">
        <w:rPr>
          <w:rFonts w:cs="Arial"/>
          <w:szCs w:val="22"/>
        </w:rPr>
        <w:tab/>
      </w:r>
      <w:r>
        <w:rPr>
          <w:rFonts w:cs="Arial"/>
          <w:szCs w:val="22"/>
        </w:rPr>
        <w:t>Compliance-Grundsätze-Verhaltenskodex</w:t>
      </w:r>
    </w:p>
    <w:p w14:paraId="3D8FE22D" w14:textId="77777777" w:rsidR="0005697E" w:rsidRDefault="0005697E" w:rsidP="0005697E">
      <w:pPr>
        <w:jc w:val="both"/>
        <w:rPr>
          <w:rFonts w:cs="Arial"/>
          <w:szCs w:val="22"/>
        </w:rPr>
      </w:pPr>
      <w:r w:rsidRPr="001B7F39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1B7F39">
        <w:rPr>
          <w:rFonts w:cs="Arial"/>
          <w:szCs w:val="22"/>
        </w:rPr>
        <w:instrText xml:space="preserve"> FORMCHECKBOX </w:instrText>
      </w:r>
      <w:r w:rsidR="003E69CB">
        <w:rPr>
          <w:rFonts w:cs="Arial"/>
          <w:szCs w:val="22"/>
        </w:rPr>
      </w:r>
      <w:r w:rsidR="003E69CB">
        <w:rPr>
          <w:rFonts w:cs="Arial"/>
          <w:szCs w:val="22"/>
        </w:rPr>
        <w:fldChar w:fldCharType="separate"/>
      </w:r>
      <w:r w:rsidRPr="001B7F39">
        <w:rPr>
          <w:rFonts w:cs="Arial"/>
          <w:szCs w:val="22"/>
        </w:rPr>
        <w:fldChar w:fldCharType="end"/>
      </w:r>
      <w:r w:rsidRPr="001B7F39">
        <w:rPr>
          <w:rFonts w:cs="Arial"/>
          <w:szCs w:val="22"/>
        </w:rPr>
        <w:tab/>
      </w:r>
      <w:r>
        <w:rPr>
          <w:rFonts w:cs="Arial"/>
          <w:szCs w:val="22"/>
        </w:rPr>
        <w:t>Fremdfirmenverordnung</w:t>
      </w:r>
    </w:p>
    <w:p w14:paraId="47B71B21" w14:textId="150B87CC" w:rsidR="003E69CB" w:rsidRDefault="003E69CB" w:rsidP="003E69CB">
      <w:pPr>
        <w:jc w:val="both"/>
        <w:rPr>
          <w:rFonts w:cs="Arial"/>
          <w:szCs w:val="22"/>
        </w:rPr>
      </w:pPr>
      <w:r w:rsidRPr="001B7F39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1B7F39">
        <w:rPr>
          <w:rFonts w:cs="Arial"/>
          <w:szCs w:val="22"/>
        </w:rPr>
        <w:instrText xml:space="preserve"> FORMCHECKBOX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 w:rsidRPr="001B7F39">
        <w:rPr>
          <w:rFonts w:cs="Arial"/>
          <w:szCs w:val="22"/>
        </w:rPr>
        <w:fldChar w:fldCharType="end"/>
      </w:r>
      <w:r w:rsidRPr="001B7F39">
        <w:rPr>
          <w:rFonts w:cs="Arial"/>
          <w:szCs w:val="22"/>
        </w:rPr>
        <w:tab/>
      </w:r>
      <w:r>
        <w:rPr>
          <w:rFonts w:cs="Arial"/>
          <w:szCs w:val="22"/>
        </w:rPr>
        <w:t>Anlieferrichtlinien</w:t>
      </w:r>
    </w:p>
    <w:p w14:paraId="3073CCBA" w14:textId="77777777" w:rsidR="003E69CB" w:rsidRDefault="003E69CB" w:rsidP="0005697E">
      <w:pPr>
        <w:jc w:val="both"/>
        <w:rPr>
          <w:rFonts w:cs="Arial"/>
          <w:szCs w:val="22"/>
        </w:rPr>
      </w:pPr>
    </w:p>
    <w:bookmarkEnd w:id="1"/>
    <w:p w14:paraId="53E4B3FC" w14:textId="77777777" w:rsidR="0005697E" w:rsidRPr="00A0374B" w:rsidRDefault="0005697E" w:rsidP="00075168">
      <w:pPr>
        <w:rPr>
          <w:rFonts w:cs="Arial"/>
          <w:szCs w:val="22"/>
        </w:rPr>
      </w:pPr>
    </w:p>
    <w:p w14:paraId="07D9AA02" w14:textId="77777777" w:rsidR="00075168" w:rsidRPr="00A0374B" w:rsidRDefault="00075168" w:rsidP="001D61A7">
      <w:pPr>
        <w:rPr>
          <w:rFonts w:cs="Arial"/>
          <w:szCs w:val="22"/>
        </w:rPr>
      </w:pPr>
    </w:p>
    <w:p w14:paraId="0B17BA44" w14:textId="77777777" w:rsidR="00E6229A" w:rsidRDefault="00E6229A" w:rsidP="001621FE">
      <w:pPr>
        <w:tabs>
          <w:tab w:val="left" w:pos="1475"/>
        </w:tabs>
        <w:spacing w:after="200" w:line="276" w:lineRule="auto"/>
        <w:rPr>
          <w:rFonts w:cs="Arial"/>
          <w:b/>
          <w:szCs w:val="22"/>
        </w:rPr>
      </w:pPr>
    </w:p>
    <w:p w14:paraId="11267133" w14:textId="2FE54F16" w:rsidR="001D61A7" w:rsidRPr="00A0374B" w:rsidRDefault="001D61A7" w:rsidP="001621FE">
      <w:pPr>
        <w:tabs>
          <w:tab w:val="left" w:pos="1475"/>
        </w:tabs>
        <w:spacing w:after="200" w:line="276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Es ist</w:t>
      </w:r>
      <w:r w:rsidRPr="00A0374B">
        <w:rPr>
          <w:rFonts w:cs="Arial"/>
          <w:b/>
          <w:szCs w:val="22"/>
        </w:rPr>
        <w:t xml:space="preserve"> beabsichtigt, die in beiliegender Leistungsbeschreibung bezeichnete Leistung zu vergeben im Namen der:</w:t>
      </w:r>
    </w:p>
    <w:p w14:paraId="0AD172A5" w14:textId="77777777" w:rsidR="001D61A7" w:rsidRPr="00A0374B" w:rsidRDefault="001D61A7" w:rsidP="001D61A7">
      <w:pPr>
        <w:rPr>
          <w:rFonts w:cs="Arial"/>
          <w:b/>
          <w:szCs w:val="22"/>
        </w:rPr>
      </w:pPr>
    </w:p>
    <w:p w14:paraId="2027D180" w14:textId="77777777" w:rsidR="001D61A7" w:rsidRPr="00A0374B" w:rsidRDefault="001D61A7" w:rsidP="001D61A7">
      <w:pPr>
        <w:jc w:val="both"/>
        <w:rPr>
          <w:rFonts w:cs="Arial"/>
          <w:szCs w:val="22"/>
        </w:rPr>
      </w:pPr>
      <w:r w:rsidRPr="00A0374B">
        <w:rPr>
          <w:rFonts w:cs="Arial"/>
          <w:szCs w:val="22"/>
        </w:rPr>
        <w:t>Universitätsklinikum Leipzig AöR, vertreten durch den Vorstand, Liebigstraße 18, 04103 Leipzig.</w:t>
      </w:r>
    </w:p>
    <w:p w14:paraId="329CDFC3" w14:textId="77777777" w:rsidR="001D61A7" w:rsidRDefault="001D61A7" w:rsidP="001D61A7">
      <w:pPr>
        <w:jc w:val="both"/>
        <w:rPr>
          <w:rFonts w:cs="Arial"/>
          <w:b/>
          <w:szCs w:val="22"/>
        </w:rPr>
      </w:pPr>
    </w:p>
    <w:p w14:paraId="47410186" w14:textId="77777777" w:rsidR="00431ED5" w:rsidRPr="00481EB3" w:rsidRDefault="00431ED5" w:rsidP="00431ED5">
      <w:pPr>
        <w:jc w:val="both"/>
        <w:rPr>
          <w:rFonts w:cs="Arial"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 xml:space="preserve">Auskünfte werden </w:t>
      </w:r>
      <w:r w:rsidRPr="00481EB3">
        <w:rPr>
          <w:rFonts w:cs="Arial"/>
          <w:b/>
          <w:color w:val="000000" w:themeColor="text1"/>
          <w:szCs w:val="22"/>
        </w:rPr>
        <w:t xml:space="preserve">ausschließlich </w:t>
      </w:r>
      <w:r w:rsidRPr="008A3776">
        <w:rPr>
          <w:rFonts w:cs="Arial"/>
          <w:b/>
          <w:color w:val="000000" w:themeColor="text1"/>
          <w:szCs w:val="22"/>
        </w:rPr>
        <w:t>über das Vergabeportal „</w:t>
      </w:r>
      <w:hyperlink r:id="rId6" w:history="1">
        <w:r w:rsidRPr="008A3776">
          <w:rPr>
            <w:rFonts w:cs="Arial"/>
            <w:b/>
            <w:color w:val="000000" w:themeColor="text1"/>
            <w:szCs w:val="22"/>
          </w:rPr>
          <w:t>www.dtvp.de</w:t>
        </w:r>
      </w:hyperlink>
      <w:r w:rsidRPr="008A3776">
        <w:rPr>
          <w:rFonts w:cs="Arial"/>
          <w:b/>
          <w:color w:val="000000" w:themeColor="text1"/>
          <w:szCs w:val="22"/>
        </w:rPr>
        <w:t>“</w:t>
      </w:r>
      <w:r>
        <w:rPr>
          <w:rFonts w:cs="Arial"/>
          <w:b/>
          <w:color w:val="000000" w:themeColor="text1"/>
          <w:szCs w:val="22"/>
        </w:rPr>
        <w:t xml:space="preserve"> erteilt.</w:t>
      </w:r>
      <w:r w:rsidRPr="00481EB3">
        <w:rPr>
          <w:rFonts w:cs="Arial"/>
          <w:color w:val="000000" w:themeColor="text1"/>
          <w:szCs w:val="22"/>
        </w:rPr>
        <w:t xml:space="preserve"> </w:t>
      </w:r>
    </w:p>
    <w:p w14:paraId="23E448AC" w14:textId="77777777" w:rsidR="001D61A7" w:rsidRDefault="001D61A7" w:rsidP="00AE6230">
      <w:pPr>
        <w:jc w:val="both"/>
      </w:pPr>
    </w:p>
    <w:p w14:paraId="07C4C3E8" w14:textId="77777777" w:rsidR="0047128C" w:rsidRDefault="0047128C" w:rsidP="00AE6230">
      <w:pPr>
        <w:jc w:val="both"/>
      </w:pPr>
    </w:p>
    <w:p w14:paraId="229C5175" w14:textId="77777777" w:rsidR="00357934" w:rsidRDefault="00357934" w:rsidP="00AE6230">
      <w:pPr>
        <w:jc w:val="both"/>
      </w:pPr>
    </w:p>
    <w:p w14:paraId="61EDB57E" w14:textId="77777777" w:rsidR="00A108FC" w:rsidRDefault="00A108FC" w:rsidP="00AE6230">
      <w:pPr>
        <w:jc w:val="both"/>
      </w:pPr>
    </w:p>
    <w:p w14:paraId="77588141" w14:textId="0130EF78" w:rsidR="0005697E" w:rsidRPr="00853922" w:rsidRDefault="009D209B" w:rsidP="0005697E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Jörg-Uwe</w:t>
      </w:r>
      <w:r w:rsidR="0005697E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Braun</w:t>
      </w:r>
    </w:p>
    <w:p w14:paraId="19639CB1" w14:textId="5B54B41F" w:rsidR="0005697E" w:rsidRDefault="0005697E" w:rsidP="0005697E">
      <w:pPr>
        <w:rPr>
          <w:rFonts w:cs="Arial"/>
          <w:szCs w:val="22"/>
        </w:rPr>
      </w:pPr>
      <w:r>
        <w:rPr>
          <w:rFonts w:cs="Arial"/>
          <w:szCs w:val="22"/>
        </w:rPr>
        <w:t>Bereichsleite</w:t>
      </w:r>
      <w:r w:rsidR="009D209B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 Bereich 2</w:t>
      </w:r>
    </w:p>
    <w:p w14:paraId="1D7EF25E" w14:textId="77777777" w:rsidR="0005697E" w:rsidRPr="00853922" w:rsidRDefault="0005697E" w:rsidP="0005697E">
      <w:pPr>
        <w:rPr>
          <w:rFonts w:cs="Arial"/>
          <w:szCs w:val="22"/>
        </w:rPr>
      </w:pPr>
      <w:r>
        <w:rPr>
          <w:rFonts w:cs="Arial"/>
          <w:szCs w:val="22"/>
        </w:rPr>
        <w:t>Materialwirtschaft/Dienstleistungen</w:t>
      </w:r>
    </w:p>
    <w:p w14:paraId="2A24BF3D" w14:textId="77777777" w:rsidR="0047128C" w:rsidRDefault="0047128C" w:rsidP="0005697E">
      <w:pPr>
        <w:jc w:val="both"/>
      </w:pPr>
    </w:p>
    <w:sectPr w:rsidR="0047128C" w:rsidSect="00F67E1A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154B3" w14:textId="77777777" w:rsidR="00AE6230" w:rsidRDefault="00AE6230" w:rsidP="00AE6230">
      <w:r>
        <w:separator/>
      </w:r>
    </w:p>
  </w:endnote>
  <w:endnote w:type="continuationSeparator" w:id="0">
    <w:p w14:paraId="002EB616" w14:textId="77777777" w:rsidR="00AE6230" w:rsidRDefault="00AE6230" w:rsidP="00AE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702139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EDDCD6" w14:textId="77777777" w:rsidR="00AE6230" w:rsidRDefault="00AE6230" w:rsidP="00B24AE9">
            <w:pPr>
              <w:pStyle w:val="Fuzeile"/>
              <w:pBdr>
                <w:top w:val="none" w:sz="0" w:space="0" w:color="auto"/>
              </w:pBdr>
            </w:pPr>
            <w:r>
              <w:t>Aufforderung zur Abgabe eine Angebotes EU</w:t>
            </w:r>
            <w:r w:rsidR="00075168">
              <w:tab/>
            </w:r>
            <w:r w:rsidR="00B24AE9">
              <w:tab/>
              <w:t xml:space="preserve">        </w:t>
            </w: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3C4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3C4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3DEA04" w14:textId="186DD43B" w:rsidR="00AE6230" w:rsidRDefault="00A43C44" w:rsidP="00B24AE9">
    <w:pPr>
      <w:pStyle w:val="Fuzeile"/>
      <w:pBdr>
        <w:top w:val="none" w:sz="0" w:space="0" w:color="auto"/>
      </w:pBdr>
    </w:pPr>
    <w:r>
      <w:t>Vergabenummer: 202</w:t>
    </w:r>
    <w:r w:rsidR="009D209B">
      <w:t>6</w:t>
    </w:r>
    <w:r>
      <w:t>-</w:t>
    </w:r>
    <w:r w:rsidR="009D209B">
      <w:t>06</w:t>
    </w:r>
    <w:r w:rsidR="00075168">
      <w:t>-VM-DKH-E38</w:t>
    </w:r>
  </w:p>
  <w:p w14:paraId="3A4760FD" w14:textId="77777777" w:rsidR="00075168" w:rsidRDefault="00075168" w:rsidP="00B24AE9">
    <w:pPr>
      <w:pStyle w:val="Fuzeile"/>
      <w:pBdr>
        <w:top w:val="none" w:sz="0" w:space="0" w:color="auto"/>
      </w:pBdr>
    </w:pPr>
    <w:r w:rsidRPr="00CB3CA5">
      <w:rPr>
        <w:rFonts w:ascii="Futura Lt BT" w:hAnsi="Futura Lt BT"/>
        <w:bCs/>
      </w:rPr>
      <w:t>©Universitätsklinikum Leipzig AöR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4D28D" w14:textId="77777777" w:rsidR="00AE6230" w:rsidRDefault="00AE6230" w:rsidP="00AE6230">
      <w:r>
        <w:separator/>
      </w:r>
    </w:p>
  </w:footnote>
  <w:footnote w:type="continuationSeparator" w:id="0">
    <w:p w14:paraId="13F2BA98" w14:textId="77777777" w:rsidR="00AE6230" w:rsidRDefault="00AE6230" w:rsidP="00AE6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AE6230" w14:paraId="2DA2CCDE" w14:textId="77777777" w:rsidTr="00F34DF2">
      <w:trPr>
        <w:trHeight w:val="537"/>
      </w:trPr>
      <w:tc>
        <w:tcPr>
          <w:tcW w:w="2520" w:type="dxa"/>
        </w:tcPr>
        <w:p w14:paraId="3A5D7B92" w14:textId="77777777" w:rsidR="00AE6230" w:rsidRPr="008678F9" w:rsidRDefault="00AE6230" w:rsidP="00F34DF2">
          <w:pPr>
            <w:rPr>
              <w:rFonts w:cs="Arial"/>
              <w:sz w:val="16"/>
            </w:rPr>
          </w:pPr>
          <w:r w:rsidRPr="008678F9">
            <w:rPr>
              <w:rFonts w:cs="Arial"/>
              <w:sz w:val="16"/>
            </w:rPr>
            <w:t>Bereich 2- Abt. Materialwirtschaft</w:t>
          </w:r>
        </w:p>
        <w:p w14:paraId="2F5A60F7" w14:textId="77777777" w:rsidR="00AE6230" w:rsidRPr="002F0197" w:rsidRDefault="00AE6230" w:rsidP="00F34DF2">
          <w:pPr>
            <w:pStyle w:val="Kopfzeile"/>
            <w:rPr>
              <w:rFonts w:ascii="Futura Book" w:hAnsi="Futura Book" w:cs="Arial"/>
              <w:sz w:val="14"/>
            </w:rPr>
          </w:pPr>
          <w:r w:rsidRPr="008678F9">
            <w:rPr>
              <w:rFonts w:cs="Arial"/>
              <w:sz w:val="16"/>
            </w:rPr>
            <w:t>Liebigstraße 18, 04103 Leipzig</w:t>
          </w:r>
        </w:p>
      </w:tc>
      <w:tc>
        <w:tcPr>
          <w:tcW w:w="3420" w:type="dxa"/>
        </w:tcPr>
        <w:p w14:paraId="39469DCD" w14:textId="77777777" w:rsidR="00AE6230" w:rsidRDefault="00AE6230" w:rsidP="00F34DF2">
          <w:pPr>
            <w:pStyle w:val="Kopfzeile"/>
          </w:pPr>
        </w:p>
      </w:tc>
      <w:tc>
        <w:tcPr>
          <w:tcW w:w="3200" w:type="dxa"/>
        </w:tcPr>
        <w:p w14:paraId="6520928B" w14:textId="77777777" w:rsidR="00AE6230" w:rsidRDefault="00AE6230" w:rsidP="00F34DF2">
          <w:pPr>
            <w:pStyle w:val="Kopfzeile"/>
          </w:pPr>
          <w:r>
            <w:rPr>
              <w:noProof/>
            </w:rPr>
            <w:drawing>
              <wp:inline distT="0" distB="0" distL="0" distR="0" wp14:anchorId="003D371F" wp14:editId="477840EE">
                <wp:extent cx="1943100" cy="447675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99A297A" w14:textId="77777777" w:rsidR="00AE6230" w:rsidRDefault="00AE623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6230"/>
    <w:rsid w:val="0003065E"/>
    <w:rsid w:val="000429DF"/>
    <w:rsid w:val="00050204"/>
    <w:rsid w:val="0005697E"/>
    <w:rsid w:val="00075168"/>
    <w:rsid w:val="000F756F"/>
    <w:rsid w:val="001621FE"/>
    <w:rsid w:val="001A58E4"/>
    <w:rsid w:val="001D61A7"/>
    <w:rsid w:val="002D07E8"/>
    <w:rsid w:val="00345477"/>
    <w:rsid w:val="00357934"/>
    <w:rsid w:val="003B37AA"/>
    <w:rsid w:val="003E69CB"/>
    <w:rsid w:val="003F15B7"/>
    <w:rsid w:val="00404B36"/>
    <w:rsid w:val="00431ED5"/>
    <w:rsid w:val="0047128C"/>
    <w:rsid w:val="00481EB3"/>
    <w:rsid w:val="004F428B"/>
    <w:rsid w:val="004F5306"/>
    <w:rsid w:val="00502DB0"/>
    <w:rsid w:val="005A781B"/>
    <w:rsid w:val="005E64D5"/>
    <w:rsid w:val="00662CF9"/>
    <w:rsid w:val="006D490A"/>
    <w:rsid w:val="006F7348"/>
    <w:rsid w:val="00756E8F"/>
    <w:rsid w:val="0080121D"/>
    <w:rsid w:val="00804C98"/>
    <w:rsid w:val="00837D2E"/>
    <w:rsid w:val="008678F9"/>
    <w:rsid w:val="00931496"/>
    <w:rsid w:val="009B07B7"/>
    <w:rsid w:val="009D209B"/>
    <w:rsid w:val="00A06D2B"/>
    <w:rsid w:val="00A07291"/>
    <w:rsid w:val="00A108FC"/>
    <w:rsid w:val="00A43C44"/>
    <w:rsid w:val="00A5212F"/>
    <w:rsid w:val="00A809DF"/>
    <w:rsid w:val="00AE6230"/>
    <w:rsid w:val="00B24AE9"/>
    <w:rsid w:val="00B44003"/>
    <w:rsid w:val="00C616EC"/>
    <w:rsid w:val="00C9367F"/>
    <w:rsid w:val="00E17763"/>
    <w:rsid w:val="00E6229A"/>
    <w:rsid w:val="00E732B5"/>
    <w:rsid w:val="00EB4BFA"/>
    <w:rsid w:val="00ED38A1"/>
    <w:rsid w:val="00F67E1A"/>
    <w:rsid w:val="00F8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A1119"/>
  <w15:docId w15:val="{2AC45DA4-6E16-49E8-8F0D-87088166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623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AE6230"/>
    <w:rPr>
      <w:sz w:val="18"/>
    </w:rPr>
  </w:style>
  <w:style w:type="character" w:customStyle="1" w:styleId="TextkrperZchn">
    <w:name w:val="Textkörper Zchn"/>
    <w:basedOn w:val="Absatz-Standardschriftart"/>
    <w:link w:val="Textkrper"/>
    <w:rsid w:val="00AE6230"/>
    <w:rPr>
      <w:rFonts w:ascii="Arial" w:eastAsia="Times New Roman" w:hAnsi="Arial" w:cs="Times New Roman"/>
      <w:sz w:val="18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AE6230"/>
    <w:pPr>
      <w:pBdr>
        <w:top w:val="single" w:sz="4" w:space="1" w:color="auto"/>
      </w:pBdr>
      <w:tabs>
        <w:tab w:val="center" w:pos="4800"/>
        <w:tab w:val="right" w:pos="9600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AE6230"/>
    <w:rPr>
      <w:rFonts w:ascii="Arial" w:eastAsia="Times New Roman" w:hAnsi="Arial" w:cs="Times New Roman"/>
      <w:sz w:val="16"/>
      <w:szCs w:val="20"/>
      <w:lang w:eastAsia="de-DE"/>
    </w:rPr>
  </w:style>
  <w:style w:type="character" w:customStyle="1" w:styleId="Formulartext">
    <w:name w:val="Formulartext"/>
    <w:rsid w:val="00AE6230"/>
    <w:rPr>
      <w:sz w:val="18"/>
    </w:rPr>
  </w:style>
  <w:style w:type="character" w:styleId="Hyperlink">
    <w:name w:val="Hyperlink"/>
    <w:rsid w:val="00AE6230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E62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E6230"/>
    <w:rPr>
      <w:rFonts w:ascii="Arial" w:eastAsia="Times New Roman" w:hAnsi="Arial" w:cs="Times New Roman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62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6230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tvp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Griepentrog, Birgit</dc:creator>
  <cp:lastModifiedBy>Friedrich, Marlen</cp:lastModifiedBy>
  <cp:revision>44</cp:revision>
  <cp:lastPrinted>2026-05-20T08:53:00Z</cp:lastPrinted>
  <dcterms:created xsi:type="dcterms:W3CDTF">2016-02-29T15:32:00Z</dcterms:created>
  <dcterms:modified xsi:type="dcterms:W3CDTF">2026-05-20T09:01:00Z</dcterms:modified>
</cp:coreProperties>
</file>